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>
      <w:pPr>
        <w:jc w:val="center"/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各项本科生奖学金推荐材料提交要求及截止时间</w:t>
      </w:r>
    </w:p>
    <w:tbl>
      <w:tblPr>
        <w:tblW w:w="14145" w:type="dxa"/>
        <w:jc w:val="center"/>
        <w:tblLook w:val="04A0" w:firstRow="1" w:lastRow="0" w:firstColumn="1" w:lastColumn="0" w:noHBand="0" w:noVBand="1"/>
      </w:tblPr>
      <w:tblGrid>
        <w:gridCol w:w="2040"/>
        <w:gridCol w:w="2892"/>
        <w:gridCol w:w="7438"/>
        <w:gridCol w:w="1775"/>
      </w:tblGrid>
      <w:tr>
        <w:trPr>
          <w:trHeight w:val="640"/>
          <w:tblHeader/>
          <w:jc w:val="center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类别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奖项</w:t>
            </w:r>
          </w:p>
        </w:tc>
        <w:tc>
          <w:tcPr>
            <w:tcW w:w="7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材料提交要求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截止时间</w:t>
            </w:r>
          </w:p>
        </w:tc>
      </w:tr>
      <w:tr>
        <w:trPr>
          <w:trHeight w:val="1568"/>
          <w:jc w:val="center"/>
        </w:trPr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国家（政府）出资设立的奖学金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国家奖学金</w:t>
            </w:r>
          </w:p>
        </w:tc>
        <w:tc>
          <w:tcPr>
            <w:tcW w:w="7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1.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在学生工作管理系统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“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奖学金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”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模块内提交电子版评奖材料。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br/>
              <w:t>2.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暂时无需提交纸质版材料，待学校审核确认推荐获奖人选电子版信息（即《国家奖学金申请审批表》）后再办理签章手续提交，具体情况将另行通知。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22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日</w:t>
            </w:r>
          </w:p>
        </w:tc>
      </w:tr>
      <w:tr>
        <w:trPr>
          <w:trHeight w:val="1020"/>
          <w:jc w:val="center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国家励志奖学金</w:t>
            </w:r>
          </w:p>
        </w:tc>
        <w:tc>
          <w:tcPr>
            <w:tcW w:w="7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在学生工作管理系统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“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奖学金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”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模块内提交电子版评奖材料。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22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日</w:t>
            </w:r>
          </w:p>
        </w:tc>
      </w:tr>
      <w:tr>
        <w:trPr>
          <w:trHeight w:val="1020"/>
          <w:jc w:val="center"/>
        </w:trPr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学校出资设立的奖学金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中山大学优秀学生奖学金</w:t>
            </w:r>
          </w:p>
        </w:tc>
        <w:tc>
          <w:tcPr>
            <w:tcW w:w="7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学生无需申请，学院（系）直接导入获奖名单。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22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日</w:t>
            </w:r>
          </w:p>
        </w:tc>
      </w:tr>
      <w:tr>
        <w:trPr>
          <w:trHeight w:val="1020"/>
          <w:jc w:val="center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中山大学励志奖学金</w:t>
            </w:r>
          </w:p>
        </w:tc>
        <w:tc>
          <w:tcPr>
            <w:tcW w:w="7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在学生工作管理系统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“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奖学金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”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模块内提交电子版评奖材料。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22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日</w:t>
            </w:r>
          </w:p>
        </w:tc>
      </w:tr>
      <w:tr>
        <w:trPr>
          <w:trHeight w:val="1020"/>
          <w:jc w:val="center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中山大学专项奖学金</w:t>
            </w:r>
          </w:p>
        </w:tc>
        <w:tc>
          <w:tcPr>
            <w:tcW w:w="7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lang w:bidi="ar"/>
              </w:rPr>
              <w:t>于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22</w:t>
            </w:r>
            <w:bookmarkStart w:id="0" w:name="_GoBack"/>
            <w:bookmarkEnd w:id="0"/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lang w:bidi="ar"/>
              </w:rPr>
              <w:t>日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lang w:bidi="ar"/>
              </w:rPr>
              <w:t>12:00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lang w:bidi="ar"/>
              </w:rPr>
              <w:t>前发送电子汇总表至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lang w:bidi="ar"/>
              </w:rPr>
              <w:t>tianxy27@mail2.sysu.edu.cn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lang w:bidi="ar"/>
              </w:rPr>
              <w:t>（附件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lang w:bidi="ar"/>
              </w:rPr>
              <w:t>）。报送材料命名为“学号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lang w:bidi="ar"/>
              </w:rPr>
              <w:t>+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lang w:bidi="ar"/>
              </w:rPr>
              <w:t>姓名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lang w:bidi="ar"/>
              </w:rPr>
              <w:t>+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lang w:bidi="ar"/>
              </w:rPr>
              <w:t>申请奖项名称”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lang w:bidi="ar"/>
              </w:rPr>
              <w:t>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22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日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12:00</w:t>
            </w:r>
          </w:p>
        </w:tc>
      </w:tr>
    </w:tbl>
    <w:p/>
    <w:sectPr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a5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6C286E">
                    <w:pPr>
                      <w:pStyle w:val="3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YwNGRjNzJiYjUyOWRiOTI2MmM5MWJhOThiZWQzNGUifQ==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D98C89C-898A-44B9-8D46-51F93E038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1378</TotalTime>
  <Pages>1</Pages>
  <Words>61</Words>
  <Characters>351</Characters>
  <Application>Microsoft Office Word</Application>
  <DocSecurity>0</DocSecurity>
  <Lines>2</Lines>
  <Paragraphs>1</Paragraphs>
  <ScaleCrop>false</ScaleCrop>
  <Company>中山大学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will</cp:lastModifiedBy>
  <cp:revision>7</cp:revision>
  <dcterms:created xsi:type="dcterms:W3CDTF">2023-09-13T09:28:00Z</dcterms:created>
  <dcterms:modified xsi:type="dcterms:W3CDTF">2026-09-18T09:41:00Z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D73B8649F65F4B2186805B9037F53944_13</vt:lpwstr>
  </property>
  <property fmtid="{D5CDD505-2E9C-101B-9397-08002B2CF9AE}" pid="3" name="KSOProductBuildVer">
    <vt:lpwstr>2052-12.1.0.21915</vt:lpwstr>
  </property>
  <property fmtid="{D5CDD505-2E9C-101B-9397-08002B2CF9AE}" pid="4" name="KSOTemplateDocerSaveRecord">
    <vt:lpwstr>eyJoZGlkIjoiYjU3OTk5ZjY3MTQyZWEwZjEwM2Q2YWY3MzEwZDM3MzciLCJ1c2VySWQiOiIxNjQ5ODAxNTY0In0=</vt:lpwstr>
  </property>
</Properties>
</file>